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1116F7">
        <w:rPr>
          <w:rFonts w:ascii="Times New Roman" w:hAnsi="Times New Roman" w:cs="Times New Roman"/>
          <w:b/>
          <w:iCs/>
          <w:sz w:val="24"/>
          <w:szCs w:val="24"/>
        </w:rPr>
        <w:t>8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370">
        <w:rPr>
          <w:rFonts w:ascii="Times New Roman" w:hAnsi="Times New Roman" w:cs="Times New Roman"/>
          <w:iCs/>
          <w:sz w:val="24"/>
          <w:szCs w:val="24"/>
        </w:rPr>
        <w:t>09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5F0370">
        <w:rPr>
          <w:rFonts w:ascii="Times New Roman" w:hAnsi="Times New Roman" w:cs="Times New Roman"/>
          <w:iCs/>
          <w:sz w:val="24"/>
          <w:szCs w:val="24"/>
        </w:rPr>
        <w:t>08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5F0370">
        <w:rPr>
          <w:rFonts w:ascii="Times New Roman" w:hAnsi="Times New Roman" w:cs="Times New Roman"/>
          <w:iCs/>
          <w:sz w:val="24"/>
          <w:szCs w:val="24"/>
        </w:rPr>
        <w:t>37</w:t>
      </w:r>
      <w:r w:rsidR="001116F7">
        <w:rPr>
          <w:rFonts w:ascii="Times New Roman" w:hAnsi="Times New Roman" w:cs="Times New Roman"/>
          <w:iCs/>
          <w:sz w:val="24"/>
          <w:szCs w:val="24"/>
        </w:rPr>
        <w:t>4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A03216">
        <w:rPr>
          <w:rFonts w:ascii="Times New Roman" w:hAnsi="Times New Roman" w:cs="Times New Roman"/>
          <w:iCs/>
          <w:sz w:val="24"/>
          <w:szCs w:val="24"/>
        </w:rPr>
        <w:t>,</w:t>
      </w:r>
      <w:r w:rsidR="00A03216" w:rsidRPr="00A032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Постановления Администрации Колыванского района Новосибирской области от </w:t>
      </w:r>
      <w:r w:rsidR="005F0370">
        <w:rPr>
          <w:rFonts w:ascii="Times New Roman" w:hAnsi="Times New Roman" w:cs="Times New Roman"/>
          <w:iCs/>
          <w:sz w:val="24"/>
          <w:szCs w:val="24"/>
        </w:rPr>
        <w:t>09</w:t>
      </w:r>
      <w:r w:rsidR="00A03216">
        <w:rPr>
          <w:rFonts w:ascii="Times New Roman" w:hAnsi="Times New Roman" w:cs="Times New Roman"/>
          <w:iCs/>
          <w:sz w:val="24"/>
          <w:szCs w:val="24"/>
        </w:rPr>
        <w:t>.</w:t>
      </w:r>
      <w:r w:rsidR="005F0370">
        <w:rPr>
          <w:rFonts w:ascii="Times New Roman" w:hAnsi="Times New Roman" w:cs="Times New Roman"/>
          <w:iCs/>
          <w:sz w:val="24"/>
          <w:szCs w:val="24"/>
        </w:rPr>
        <w:t>08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.2024 № </w:t>
      </w:r>
      <w:r w:rsidR="005F0370">
        <w:rPr>
          <w:rFonts w:ascii="Times New Roman" w:hAnsi="Times New Roman" w:cs="Times New Roman"/>
          <w:iCs/>
          <w:sz w:val="24"/>
          <w:szCs w:val="24"/>
        </w:rPr>
        <w:t>37</w:t>
      </w:r>
      <w:r w:rsidR="001116F7">
        <w:rPr>
          <w:rFonts w:ascii="Times New Roman" w:hAnsi="Times New Roman" w:cs="Times New Roman"/>
          <w:iCs/>
          <w:sz w:val="24"/>
          <w:szCs w:val="24"/>
        </w:rPr>
        <w:t>3</w:t>
      </w:r>
      <w:r w:rsidR="00A03216">
        <w:rPr>
          <w:rFonts w:ascii="Times New Roman" w:hAnsi="Times New Roman" w:cs="Times New Roman"/>
          <w:iCs/>
          <w:sz w:val="24"/>
          <w:szCs w:val="24"/>
        </w:rPr>
        <w:t>/77-а,</w:t>
      </w:r>
      <w:r w:rsidR="00A03216" w:rsidRPr="00A032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Постановления Администрации Колыванского района Новосибирской области от </w:t>
      </w:r>
      <w:r w:rsidR="001116F7">
        <w:rPr>
          <w:rFonts w:ascii="Times New Roman" w:hAnsi="Times New Roman" w:cs="Times New Roman"/>
          <w:iCs/>
          <w:sz w:val="24"/>
          <w:szCs w:val="24"/>
        </w:rPr>
        <w:t>09</w:t>
      </w:r>
      <w:r w:rsidR="00A03216">
        <w:rPr>
          <w:rFonts w:ascii="Times New Roman" w:hAnsi="Times New Roman" w:cs="Times New Roman"/>
          <w:iCs/>
          <w:sz w:val="24"/>
          <w:szCs w:val="24"/>
        </w:rPr>
        <w:t>.</w:t>
      </w:r>
      <w:r w:rsidR="001116F7">
        <w:rPr>
          <w:rFonts w:ascii="Times New Roman" w:hAnsi="Times New Roman" w:cs="Times New Roman"/>
          <w:iCs/>
          <w:sz w:val="24"/>
          <w:szCs w:val="24"/>
        </w:rPr>
        <w:t>08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.2024 № </w:t>
      </w:r>
      <w:r w:rsidR="001116F7">
        <w:rPr>
          <w:rFonts w:ascii="Times New Roman" w:hAnsi="Times New Roman" w:cs="Times New Roman"/>
          <w:iCs/>
          <w:sz w:val="24"/>
          <w:szCs w:val="24"/>
        </w:rPr>
        <w:t>372</w:t>
      </w:r>
      <w:r w:rsidR="00A03216">
        <w:rPr>
          <w:rFonts w:ascii="Times New Roman" w:hAnsi="Times New Roman" w:cs="Times New Roman"/>
          <w:iCs/>
          <w:sz w:val="24"/>
          <w:szCs w:val="24"/>
        </w:rPr>
        <w:t>/77-а</w:t>
      </w:r>
      <w:r w:rsidR="005F0370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</w:t>
      </w:r>
      <w:r w:rsidR="00872764">
        <w:rPr>
          <w:rFonts w:ascii="Times New Roman" w:hAnsi="Times New Roman" w:cs="Times New Roman"/>
          <w:i/>
          <w:iCs/>
          <w:sz w:val="24"/>
          <w:szCs w:val="24"/>
        </w:rPr>
        <w:t xml:space="preserve">права на заключение договора аренды 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земельного участка, находящегося в государственной собственности, состоится </w:t>
      </w:r>
      <w:r w:rsidR="001116F7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11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5F037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ноября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1116F7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28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A0321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9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1116F7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31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10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1116F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05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1116F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11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872764">
        <w:rPr>
          <w:rFonts w:ascii="Times New Roman" w:hAnsi="Times New Roman" w:cs="Times New Roman"/>
          <w:sz w:val="24"/>
          <w:szCs w:val="24"/>
        </w:rPr>
        <w:t>арендной платы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872764">
        <w:rPr>
          <w:rFonts w:ascii="Times New Roman" w:hAnsi="Times New Roman" w:cs="Times New Roman"/>
          <w:sz w:val="24"/>
          <w:szCs w:val="24"/>
        </w:rPr>
        <w:t>аренды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аренды,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lastRenderedPageBreak/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872764">
        <w:rPr>
          <w:rFonts w:ascii="Times New Roman" w:hAnsi="Times New Roman" w:cs="Times New Roman"/>
          <w:sz w:val="24"/>
          <w:szCs w:val="24"/>
        </w:rPr>
        <w:t>ежегодную арендную плату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872764">
        <w:rPr>
          <w:rFonts w:ascii="Times New Roman" w:hAnsi="Times New Roman" w:cs="Times New Roman"/>
          <w:sz w:val="24"/>
          <w:szCs w:val="24"/>
        </w:rPr>
        <w:t xml:space="preserve">аренды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Default="001A20A5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Ежегодная арендная плата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за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первый год аренды</w:t>
      </w:r>
      <w:r w:rsid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>производится Покупателем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за вычетом суммы задатка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B4B99">
        <w:rPr>
          <w:rFonts w:ascii="Times New Roman" w:hAnsi="Times New Roman" w:cs="Times New Roman"/>
          <w:sz w:val="24"/>
          <w:szCs w:val="24"/>
        </w:rPr>
        <w:t>30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-ти </w:t>
      </w:r>
      <w:r w:rsidR="004B4B99">
        <w:rPr>
          <w:rFonts w:ascii="Times New Roman" w:hAnsi="Times New Roman" w:cs="Times New Roman"/>
          <w:sz w:val="24"/>
          <w:szCs w:val="24"/>
        </w:rPr>
        <w:t>календарных</w:t>
      </w:r>
      <w:r w:rsidR="00CB22AF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0A5">
        <w:rPr>
          <w:rFonts w:ascii="Times New Roman" w:hAnsi="Times New Roman" w:cs="Times New Roman"/>
          <w:sz w:val="24"/>
          <w:szCs w:val="24"/>
        </w:rPr>
        <w:t>В дальнейшем арендная плата вносится Арендатором ежеквартально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D248E2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ЛОТ № 1: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="00A82B10"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1116F7">
        <w:rPr>
          <w:rFonts w:ascii="Times New Roman" w:hAnsi="Times New Roman" w:cs="Times New Roman"/>
          <w:sz w:val="24"/>
          <w:szCs w:val="24"/>
        </w:rPr>
        <w:t>032001</w:t>
      </w:r>
      <w:r w:rsidR="00A82B10" w:rsidRPr="007C2FFA">
        <w:rPr>
          <w:rFonts w:ascii="Times New Roman" w:hAnsi="Times New Roman" w:cs="Times New Roman"/>
          <w:sz w:val="24"/>
          <w:szCs w:val="24"/>
        </w:rPr>
        <w:t>:</w:t>
      </w:r>
      <w:r w:rsidR="001116F7">
        <w:rPr>
          <w:rFonts w:ascii="Times New Roman" w:hAnsi="Times New Roman" w:cs="Times New Roman"/>
          <w:sz w:val="24"/>
          <w:szCs w:val="24"/>
        </w:rPr>
        <w:t>241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571134">
        <w:rPr>
          <w:rFonts w:ascii="Times New Roman" w:hAnsi="Times New Roman" w:cs="Times New Roman"/>
          <w:sz w:val="24"/>
          <w:szCs w:val="24"/>
        </w:rPr>
        <w:t>1</w:t>
      </w:r>
      <w:r w:rsidR="001116F7">
        <w:rPr>
          <w:rFonts w:ascii="Times New Roman" w:hAnsi="Times New Roman" w:cs="Times New Roman"/>
          <w:sz w:val="24"/>
          <w:szCs w:val="24"/>
        </w:rPr>
        <w:t>492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10"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0B6B49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(2.1)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1116F7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1116F7">
        <w:rPr>
          <w:rFonts w:ascii="Times New Roman" w:hAnsi="Times New Roman" w:cs="Times New Roman"/>
          <w:sz w:val="24"/>
          <w:szCs w:val="24"/>
        </w:rPr>
        <w:t>-Тоя, ул. Береговая, 18.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1116F7">
        <w:rPr>
          <w:rFonts w:ascii="Times New Roman" w:hAnsi="Times New Roman" w:cs="Times New Roman"/>
          <w:sz w:val="24"/>
          <w:szCs w:val="24"/>
        </w:rPr>
        <w:t>11</w:t>
      </w:r>
      <w:r w:rsidR="00571134">
        <w:rPr>
          <w:rFonts w:ascii="Times New Roman" w:hAnsi="Times New Roman" w:cs="Times New Roman"/>
          <w:sz w:val="24"/>
          <w:szCs w:val="24"/>
        </w:rPr>
        <w:t xml:space="preserve"> 000</w:t>
      </w:r>
      <w:r w:rsidR="006C56B3"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1116F7">
        <w:rPr>
          <w:rFonts w:ascii="Times New Roman" w:hAnsi="Times New Roman" w:cs="Times New Roman"/>
          <w:sz w:val="24"/>
          <w:szCs w:val="24"/>
        </w:rPr>
        <w:t>одиннадцать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руб. </w:t>
      </w:r>
      <w:r w:rsidR="006C56B3"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1116F7">
        <w:rPr>
          <w:rFonts w:ascii="Times New Roman" w:hAnsi="Times New Roman" w:cs="Times New Roman"/>
          <w:sz w:val="24"/>
          <w:szCs w:val="24"/>
        </w:rPr>
        <w:t>2</w:t>
      </w:r>
      <w:r w:rsidR="00571134">
        <w:rPr>
          <w:rFonts w:ascii="Times New Roman" w:hAnsi="Times New Roman" w:cs="Times New Roman"/>
          <w:sz w:val="24"/>
          <w:szCs w:val="24"/>
        </w:rPr>
        <w:t xml:space="preserve"> </w:t>
      </w:r>
      <w:r w:rsidR="001116F7">
        <w:rPr>
          <w:rFonts w:ascii="Times New Roman" w:hAnsi="Times New Roman" w:cs="Times New Roman"/>
          <w:sz w:val="24"/>
          <w:szCs w:val="24"/>
        </w:rPr>
        <w:t>2</w:t>
      </w:r>
      <w:r w:rsidR="00571134"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1116F7">
        <w:rPr>
          <w:rFonts w:ascii="Times New Roman" w:hAnsi="Times New Roman" w:cs="Times New Roman"/>
          <w:sz w:val="24"/>
          <w:szCs w:val="24"/>
        </w:rPr>
        <w:t>две</w:t>
      </w:r>
      <w:r w:rsidR="00571134">
        <w:rPr>
          <w:rFonts w:ascii="Times New Roman" w:hAnsi="Times New Roman" w:cs="Times New Roman"/>
          <w:sz w:val="24"/>
          <w:szCs w:val="24"/>
        </w:rPr>
        <w:t xml:space="preserve"> тысячи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r w:rsidR="001116F7">
        <w:rPr>
          <w:rFonts w:ascii="Times New Roman" w:hAnsi="Times New Roman" w:cs="Times New Roman"/>
          <w:sz w:val="24"/>
          <w:szCs w:val="24"/>
        </w:rPr>
        <w:t xml:space="preserve">двести </w:t>
      </w:r>
      <w:r w:rsidRPr="007C2FFA">
        <w:rPr>
          <w:rFonts w:ascii="Times New Roman" w:hAnsi="Times New Roman" w:cs="Times New Roman"/>
          <w:sz w:val="24"/>
          <w:szCs w:val="24"/>
        </w:rPr>
        <w:t xml:space="preserve">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1116F7">
        <w:rPr>
          <w:rFonts w:ascii="Times New Roman" w:hAnsi="Times New Roman" w:cs="Times New Roman"/>
          <w:sz w:val="24"/>
          <w:szCs w:val="24"/>
        </w:rPr>
        <w:t>330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1116F7">
        <w:rPr>
          <w:rFonts w:ascii="Times New Roman" w:hAnsi="Times New Roman" w:cs="Times New Roman"/>
          <w:sz w:val="24"/>
          <w:szCs w:val="24"/>
        </w:rPr>
        <w:t>триста тридцать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 w:rsidR="00B813D8"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6F7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и водоснабжения отсутствует.</w:t>
      </w:r>
    </w:p>
    <w:p w:rsidR="00715117" w:rsidRPr="00715117" w:rsidRDefault="00715117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1116F7" w:rsidRPr="001116F7" w:rsidRDefault="00571134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54:10:032001: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240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1487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для индивидуального жилищного строительства (2.1). Местоположение: Новосибирская область, Колыванский район, д. </w:t>
      </w:r>
      <w:proofErr w:type="spellStart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Усть</w:t>
      </w:r>
      <w:proofErr w:type="spellEnd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-Тоя, ул. Береговая, 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Начальный (минимальный) размер годовой арендной платы земельного участка составляет   11 000,00 руб. (одиннадцать тысяч руб. 00 коп.). 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2 200,00 руб. (две тысячи двести руб. 00 коп.). 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Шаг аукциона – 330,00 руб. (триста тридцать руб. 00 коп.).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Срок договора аренды 20 лет.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и водоснабжения отсутствует.</w:t>
      </w:r>
    </w:p>
    <w:p w:rsidR="00571134" w:rsidRPr="00571134" w:rsidRDefault="00571134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1116F7" w:rsidRPr="001116F7" w:rsidRDefault="00A05212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 w:rsidR="005711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кадастровым номером 54:10:032001: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239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. Площадь участка 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1487</w:t>
      </w:r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кв.м</w:t>
      </w:r>
      <w:proofErr w:type="spellEnd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. Категория земель – земли населенных пунктов. Разрешенное использование – для индивидуального жилищного строительства (2.1). Местоположение: Новосибирская область, Колыванский район, д. </w:t>
      </w:r>
      <w:proofErr w:type="spellStart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Усть</w:t>
      </w:r>
      <w:proofErr w:type="spellEnd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-Тоя, ул. Береговая, </w:t>
      </w:r>
      <w:r w:rsidR="001116F7">
        <w:rPr>
          <w:rFonts w:ascii="Times New Roman" w:hAnsi="Times New Roman" w:cs="Times New Roman"/>
          <w:bCs/>
          <w:iCs/>
          <w:sz w:val="24"/>
          <w:szCs w:val="24"/>
        </w:rPr>
        <w:t>22</w:t>
      </w:r>
      <w:bookmarkStart w:id="0" w:name="_GoBack"/>
      <w:bookmarkEnd w:id="0"/>
      <w:r w:rsidR="001116F7" w:rsidRPr="001116F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Начальный (минимальный) размер годовой арендной платы земельного участка составляет   11 000,00 руб. (одиннадцать тысяч руб. 00 коп.). 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 xml:space="preserve">Сумма задатка – 2 200,00 руб. (две тысячи двести руб. 00 коп.). 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Шаг аукциона – 330,00 руб. (триста тридцать руб. 00 коп.).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Срок договора аренды 20 лет.</w:t>
      </w:r>
    </w:p>
    <w:p w:rsidR="001116F7" w:rsidRPr="001116F7" w:rsidRDefault="001116F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16F7">
        <w:rPr>
          <w:rFonts w:ascii="Times New Roman" w:hAnsi="Times New Roman" w:cs="Times New Roman"/>
          <w:bCs/>
          <w:iCs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и водоснабжения отсутствует.</w:t>
      </w:r>
    </w:p>
    <w:p w:rsidR="00715117" w:rsidRPr="00715117" w:rsidRDefault="00715117" w:rsidP="001116F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715117" w:rsidRPr="00715117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5117" w:rsidRPr="00F713EE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5212" w:rsidRPr="00F713EE" w:rsidRDefault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05212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3F06"/>
    <w:rsid w:val="001047AA"/>
    <w:rsid w:val="001100DB"/>
    <w:rsid w:val="001116F7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3EB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1134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0370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4954"/>
    <w:rsid w:val="006F0645"/>
    <w:rsid w:val="00715117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951D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216"/>
    <w:rsid w:val="00A03533"/>
    <w:rsid w:val="00A05212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955F5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248E2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55FC"/>
    <w:rsid w:val="00EE32DD"/>
    <w:rsid w:val="00EE76BB"/>
    <w:rsid w:val="00EF0BF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64AFB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9541C-455D-4CAE-9FB2-8F6CF1A6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4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64</cp:revision>
  <cp:lastPrinted>2023-06-27T02:43:00Z</cp:lastPrinted>
  <dcterms:created xsi:type="dcterms:W3CDTF">2020-07-13T04:49:00Z</dcterms:created>
  <dcterms:modified xsi:type="dcterms:W3CDTF">2024-09-26T07:35:00Z</dcterms:modified>
</cp:coreProperties>
</file>